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7AD" w:rsidRPr="009357AD" w:rsidRDefault="009357AD" w:rsidP="009357A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9357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Muffin Monsieur Heureux</w:t>
      </w:r>
    </w:p>
    <w:p w:rsidR="009357AD" w:rsidRPr="009357AD" w:rsidRDefault="009357AD" w:rsidP="00611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4803625" cy="3581400"/>
            <wp:effectExtent l="19050" t="0" r="0" b="0"/>
            <wp:docPr id="2" name="374758" descr="Muffin Monsieur Heureux">
              <a:hlinkClick xmlns:a="http://schemas.openxmlformats.org/drawingml/2006/main" r:id="rId5" tooltip="&quot;Muffin Monsieur Heureu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4758" descr="Muffin Monsieur Heureux">
                      <a:hlinkClick r:id="rId5" tooltip="&quot;Muffin Monsieur Heureu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41" cy="3586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7AD" w:rsidRPr="009357AD" w:rsidRDefault="007A18DD" w:rsidP="00935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" w:tooltip="Recette facile" w:history="1">
        <w:r w:rsidR="009357AD" w:rsidRPr="009357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Facile</w:t>
        </w:r>
      </w:hyperlink>
    </w:p>
    <w:p w:rsidR="009357AD" w:rsidRPr="009357AD" w:rsidRDefault="009357AD" w:rsidP="00935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7A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1 personnes :</w:t>
      </w:r>
    </w:p>
    <w:p w:rsidR="009357AD" w:rsidRPr="009357AD" w:rsidRDefault="009357AD" w:rsidP="0067698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7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Glaçage royal : </w:t>
      </w:r>
      <w:bookmarkStart w:id="0" w:name="_GoBack"/>
      <w:bookmarkEnd w:id="0"/>
    </w:p>
    <w:p w:rsidR="009357AD" w:rsidRPr="009357AD" w:rsidRDefault="009357AD" w:rsidP="009357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7AD">
        <w:rPr>
          <w:rFonts w:ascii="Times New Roman" w:eastAsia="Times New Roman" w:hAnsi="Times New Roman" w:cs="Times New Roman"/>
          <w:sz w:val="24"/>
          <w:szCs w:val="24"/>
          <w:lang w:eastAsia="fr-FR"/>
        </w:rPr>
        <w:t>1/2 blanc d’</w:t>
      </w:r>
      <w:proofErr w:type="spellStart"/>
      <w:r w:rsidRPr="009357AD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</w:p>
    <w:p w:rsidR="009357AD" w:rsidRPr="009357AD" w:rsidRDefault="009357AD" w:rsidP="009357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7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100 g de </w:t>
      </w:r>
      <w:hyperlink r:id="rId8" w:tgtFrame="_blank" w:tooltip="Sucre (Ingrédient)" w:history="1">
        <w:r w:rsidRPr="009357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9357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glace </w:t>
      </w:r>
    </w:p>
    <w:p w:rsidR="009357AD" w:rsidRPr="009357AD" w:rsidRDefault="009357AD" w:rsidP="009357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7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cc de jus de </w:t>
      </w:r>
      <w:hyperlink r:id="rId9" w:tgtFrame="_blank" w:tooltip="Citron (Ingrédient)" w:history="1">
        <w:r w:rsidRPr="009357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citron</w:t>
        </w:r>
      </w:hyperlink>
    </w:p>
    <w:p w:rsidR="009357AD" w:rsidRPr="009357AD" w:rsidRDefault="009357AD" w:rsidP="009357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7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Bonhomme : </w:t>
      </w:r>
    </w:p>
    <w:p w:rsidR="009357AD" w:rsidRPr="009357AD" w:rsidRDefault="009357AD" w:rsidP="009357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7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muffin au choix </w:t>
      </w:r>
    </w:p>
    <w:p w:rsidR="009357AD" w:rsidRPr="009357AD" w:rsidRDefault="009357AD" w:rsidP="009357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7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Pâte d’amandes blanche </w:t>
      </w:r>
    </w:p>
    <w:p w:rsidR="009357AD" w:rsidRPr="009357AD" w:rsidRDefault="009357AD" w:rsidP="009357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7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Colorant alimentaire jaune </w:t>
      </w:r>
    </w:p>
    <w:p w:rsidR="009357AD" w:rsidRPr="009357AD" w:rsidRDefault="009357AD" w:rsidP="009357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7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Colorant alimentaire rouge </w:t>
      </w:r>
    </w:p>
    <w:p w:rsidR="009357AD" w:rsidRPr="009357AD" w:rsidRDefault="009357AD" w:rsidP="009357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7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stylo alimentaire noir </w:t>
      </w:r>
    </w:p>
    <w:p w:rsidR="009357AD" w:rsidRPr="009357AD" w:rsidRDefault="009357AD" w:rsidP="009357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7AD">
        <w:rPr>
          <w:rFonts w:ascii="Times New Roman" w:eastAsia="Times New Roman" w:hAnsi="Times New Roman" w:cs="Times New Roman"/>
          <w:sz w:val="24"/>
          <w:szCs w:val="24"/>
          <w:lang w:eastAsia="fr-FR"/>
        </w:rPr>
        <w:t>(ou un feutre noir pour enfant, non toxique)</w:t>
      </w:r>
    </w:p>
    <w:p w:rsidR="009357AD" w:rsidRPr="009357AD" w:rsidRDefault="009357AD" w:rsidP="009357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7A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 :</w:t>
      </w:r>
      <w:r w:rsidRPr="009357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30 mn</w:t>
      </w:r>
    </w:p>
    <w:p w:rsidR="009357AD" w:rsidRPr="009357AD" w:rsidRDefault="009357AD" w:rsidP="009357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7A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Cuisson : </w:t>
      </w:r>
      <w:r w:rsidRPr="009357AD">
        <w:rPr>
          <w:rFonts w:ascii="Times New Roman" w:eastAsia="Times New Roman" w:hAnsi="Times New Roman" w:cs="Times New Roman"/>
          <w:sz w:val="24"/>
          <w:szCs w:val="24"/>
          <w:lang w:eastAsia="fr-FR"/>
        </w:rPr>
        <w:t>0 mn</w:t>
      </w:r>
    </w:p>
    <w:p w:rsidR="009357AD" w:rsidRPr="009357AD" w:rsidRDefault="009357AD" w:rsidP="009357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7A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Repos :</w:t>
      </w:r>
      <w:r w:rsidRPr="009357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30 mn</w:t>
      </w:r>
    </w:p>
    <w:p w:rsidR="009357AD" w:rsidRPr="009357AD" w:rsidRDefault="009357AD" w:rsidP="00935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7AD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9357AD" w:rsidRPr="009357AD" w:rsidRDefault="009357AD" w:rsidP="009357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9357A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 Muffin Monsieur Heureux</w:t>
      </w:r>
    </w:p>
    <w:p w:rsidR="00552A1B" w:rsidRDefault="009357AD" w:rsidP="00935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7A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</w:t>
      </w:r>
      <w:r w:rsidRPr="009357AD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Préparer le glaçage royal :</w:t>
      </w:r>
      <w:r w:rsidRPr="009357A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hyperlink r:id="rId10" w:tgtFrame="_blank" w:tooltip="Battre (Définition)" w:history="1">
        <w:r w:rsidRPr="009357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battre</w:t>
        </w:r>
      </w:hyperlink>
      <w:r w:rsidRPr="009357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l’</w:t>
      </w:r>
      <w:proofErr w:type="spellStart"/>
      <w:r w:rsidRPr="009357AD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9357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jusqu’à ce qu’il mousse (ne pas le </w:t>
      </w:r>
      <w:hyperlink r:id="rId11" w:tgtFrame="_blank" w:tooltip="Monter (Définition)" w:history="1">
        <w:r w:rsidRPr="009357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monter</w:t>
        </w:r>
      </w:hyperlink>
      <w:r w:rsidRPr="009357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neige).</w:t>
      </w:r>
      <w:r w:rsidRPr="009357A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L’ajouter progressivement au sucre glaçage en mélangeant avec une spatule (un fouet ou une fourchette risque de créer des bulles d’air).</w:t>
      </w:r>
      <w:r w:rsidRPr="009357A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Ajouter le jus de citron. Le glaçage doit rester assez épais.</w:t>
      </w:r>
      <w:r w:rsidRPr="009357A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Couper le haut du muffin pour le rendre cylindrique.</w:t>
      </w:r>
      <w:r w:rsidRPr="009357A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Le poser sur une grille et recouvrir le haut ou tout le muffin de glaçage royal. </w:t>
      </w:r>
      <w:r w:rsidRPr="009357A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357A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357A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2</w:t>
      </w:r>
      <w:r w:rsidRPr="009357AD">
        <w:rPr>
          <w:rFonts w:ascii="Times New Roman" w:eastAsia="Times New Roman" w:hAnsi="Times New Roman" w:cs="Times New Roman"/>
          <w:sz w:val="24"/>
          <w:szCs w:val="24"/>
          <w:lang w:eastAsia="fr-FR"/>
        </w:rPr>
        <w:t>Créer "monsieur heureux" :</w:t>
      </w:r>
      <w:r w:rsidRPr="009357A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couper un bout d’un centimètre dans le bloc de pâte d’amandes et l’écraser légèrement. </w:t>
      </w:r>
      <w:r w:rsidRPr="009357A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357A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714375"/>
            <wp:effectExtent l="19050" t="0" r="0" b="0"/>
            <wp:wrapSquare wrapText="bothSides"/>
            <wp:docPr id="8" name="374759" descr="Muffin Monsieur Heureux : Etap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4759" descr="Muffin Monsieur Heureux : Etap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57A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</w:t>
      </w:r>
      <w:r w:rsidRPr="009357AD">
        <w:rPr>
          <w:rFonts w:ascii="Times New Roman" w:eastAsia="Times New Roman" w:hAnsi="Times New Roman" w:cs="Times New Roman"/>
          <w:sz w:val="24"/>
          <w:szCs w:val="24"/>
          <w:lang w:eastAsia="fr-FR"/>
        </w:rPr>
        <w:t>Ajouter 3 gouttes de colorant alimentaire jaune.</w:t>
      </w:r>
      <w:r w:rsidRPr="009357A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Malaxer pour répartir uniformément la couleur jaune dans la pâte d’amandes. </w:t>
      </w:r>
    </w:p>
    <w:p w:rsidR="00552A1B" w:rsidRDefault="009357AD" w:rsidP="00935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7A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357A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714375"/>
            <wp:effectExtent l="19050" t="0" r="0" b="0"/>
            <wp:wrapSquare wrapText="bothSides"/>
            <wp:docPr id="7" name="374760" descr="Muffin Monsieur Heureux : Etap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4760" descr="Muffin Monsieur Heureux : Etap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57A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</w:t>
      </w:r>
      <w:r w:rsidRPr="009357AD">
        <w:rPr>
          <w:rFonts w:ascii="Times New Roman" w:eastAsia="Times New Roman" w:hAnsi="Times New Roman" w:cs="Times New Roman"/>
          <w:sz w:val="24"/>
          <w:szCs w:val="24"/>
          <w:lang w:eastAsia="fr-FR"/>
        </w:rPr>
        <w:t>Étaler la pâte d’amandes sur une feuille de papier sulfurisé.</w:t>
      </w:r>
      <w:r w:rsidRPr="009357A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Y découper la silhouette de monsieur heureux légèrement plus petite que le diamètre du muffins. </w:t>
      </w:r>
    </w:p>
    <w:p w:rsidR="00552A1B" w:rsidRDefault="009357AD" w:rsidP="00935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7A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357A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714375"/>
            <wp:effectExtent l="19050" t="0" r="0" b="0"/>
            <wp:wrapSquare wrapText="bothSides"/>
            <wp:docPr id="6" name="374761" descr="Muffin Monsieur Heureux : Etap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4761" descr="Muffin Monsieur Heureux : Etap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57A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</w:t>
      </w:r>
      <w:r w:rsidRPr="009357AD">
        <w:rPr>
          <w:rFonts w:ascii="Times New Roman" w:eastAsia="Times New Roman" w:hAnsi="Times New Roman" w:cs="Times New Roman"/>
          <w:sz w:val="24"/>
          <w:szCs w:val="24"/>
          <w:lang w:eastAsia="fr-FR"/>
        </w:rPr>
        <w:t>Dessiner les yeux et la bouche à l’aide d’un stylo alimentaire (j’ai utilisé un feutre pour enfant, non toxique).</w:t>
      </w:r>
      <w:r w:rsidRPr="009357A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Poser monsieur heureux sur le muffin en pressant légèrement. </w:t>
      </w:r>
    </w:p>
    <w:p w:rsidR="009357AD" w:rsidRPr="009357AD" w:rsidRDefault="009357AD" w:rsidP="00935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57A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357A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714375"/>
            <wp:effectExtent l="19050" t="0" r="0" b="0"/>
            <wp:wrapSquare wrapText="bothSides"/>
            <wp:docPr id="5" name="374762" descr="Muffin Monsieur Heureux : Etap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4762" descr="Muffin Monsieur Heureux : Etap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57A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6</w:t>
      </w:r>
      <w:r w:rsidRPr="009357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Ajouter une goutte de colorant rose à un petit bout de pâte d’amandes blanches et façonner des petites boules qui figureront le </w:t>
      </w:r>
      <w:proofErr w:type="spellStart"/>
      <w:r w:rsidRPr="009357AD">
        <w:rPr>
          <w:rFonts w:ascii="Times New Roman" w:eastAsia="Times New Roman" w:hAnsi="Times New Roman" w:cs="Times New Roman"/>
          <w:sz w:val="24"/>
          <w:szCs w:val="24"/>
          <w:lang w:eastAsia="fr-FR"/>
        </w:rPr>
        <w:t>coeur</w:t>
      </w:r>
      <w:proofErr w:type="spellEnd"/>
      <w:r w:rsidRPr="009357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fleurs que vous collerez autour de monsieur heureux.</w:t>
      </w:r>
      <w:r w:rsidRPr="009357A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Faire de même avec le reste de pâte jaune.</w:t>
      </w:r>
      <w:r w:rsidRPr="009357A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Laisser sécher le muffin pendant une demi-heure avant de le croquer. </w:t>
      </w:r>
    </w:p>
    <w:p w:rsidR="00C553D2" w:rsidRDefault="00C553D2"/>
    <w:sectPr w:rsidR="00C553D2" w:rsidSect="006116B2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95651"/>
    <w:multiLevelType w:val="multilevel"/>
    <w:tmpl w:val="6936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F42495"/>
    <w:multiLevelType w:val="multilevel"/>
    <w:tmpl w:val="36E6A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357AD"/>
    <w:rsid w:val="00552A1B"/>
    <w:rsid w:val="006116B2"/>
    <w:rsid w:val="00676989"/>
    <w:rsid w:val="007A18DD"/>
    <w:rsid w:val="00867CA6"/>
    <w:rsid w:val="009357AD"/>
    <w:rsid w:val="00C553D2"/>
    <w:rsid w:val="00DC1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9357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357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357A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357A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9357AD"/>
    <w:rPr>
      <w:b/>
      <w:bCs/>
    </w:rPr>
  </w:style>
  <w:style w:type="character" w:customStyle="1" w:styleId="rating">
    <w:name w:val="rating"/>
    <w:basedOn w:val="Policepardfaut"/>
    <w:rsid w:val="009357AD"/>
  </w:style>
  <w:style w:type="character" w:customStyle="1" w:styleId="average">
    <w:name w:val="average"/>
    <w:basedOn w:val="Policepardfaut"/>
    <w:rsid w:val="009357AD"/>
  </w:style>
  <w:style w:type="character" w:customStyle="1" w:styleId="best">
    <w:name w:val="best"/>
    <w:basedOn w:val="Policepardfaut"/>
    <w:rsid w:val="009357AD"/>
  </w:style>
  <w:style w:type="character" w:styleId="Lienhypertexte">
    <w:name w:val="Hyperlink"/>
    <w:basedOn w:val="Policepardfaut"/>
    <w:uiPriority w:val="99"/>
    <w:semiHidden/>
    <w:unhideWhenUsed/>
    <w:rsid w:val="009357AD"/>
    <w:rPr>
      <w:color w:val="0000FF"/>
      <w:u w:val="single"/>
    </w:rPr>
  </w:style>
  <w:style w:type="character" w:customStyle="1" w:styleId="yield">
    <w:name w:val="yield"/>
    <w:basedOn w:val="Policepardfaut"/>
    <w:rsid w:val="009357AD"/>
  </w:style>
  <w:style w:type="character" w:customStyle="1" w:styleId="value-title">
    <w:name w:val="value-title"/>
    <w:basedOn w:val="Policepardfaut"/>
    <w:rsid w:val="009357AD"/>
  </w:style>
  <w:style w:type="paragraph" w:customStyle="1" w:styleId="instructions">
    <w:name w:val="instructions"/>
    <w:basedOn w:val="Normal"/>
    <w:rsid w:val="0093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5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5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16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9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285/sucre.shtml" TargetMode="External"/><Relationship Id="rId13" Type="http://schemas.openxmlformats.org/officeDocument/2006/relationships/image" Target="media/image3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cuisine.journaldesfemmes.com/recette-facile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uisine.journaldesfemmes.com/definition/88/monter.shtml" TargetMode="External"/><Relationship Id="rId5" Type="http://schemas.openxmlformats.org/officeDocument/2006/relationships/hyperlink" Target="http://icu.linter.fr/450/374758/8573700500/muffin-monsieur-heureux.jpg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://cuisine.journaldesfemmes.com/definition/10/battre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uisine.journaldesfemmes.com/encyclopedie/fiche_composant/83/citron.shtml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4</cp:revision>
  <dcterms:created xsi:type="dcterms:W3CDTF">2012-07-01T00:09:00Z</dcterms:created>
  <dcterms:modified xsi:type="dcterms:W3CDTF">2015-01-18T06:27:00Z</dcterms:modified>
</cp:coreProperties>
</file>