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48" w:rsidRPr="00162C48" w:rsidRDefault="00162C48" w:rsidP="00162C4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62C48">
        <w:rPr>
          <w:rFonts w:ascii="Times New Roman" w:eastAsia="Times New Roman" w:hAnsi="Times New Roman" w:cs="Times New Roman"/>
          <w:b/>
          <w:bCs/>
          <w:kern w:val="36"/>
          <w:sz w:val="48"/>
          <w:szCs w:val="48"/>
          <w:lang w:eastAsia="fr-FR"/>
        </w:rPr>
        <w:t xml:space="preserve">Panna </w:t>
      </w:r>
      <w:proofErr w:type="spellStart"/>
      <w:r w:rsidRPr="00162C48">
        <w:rPr>
          <w:rFonts w:ascii="Times New Roman" w:eastAsia="Times New Roman" w:hAnsi="Times New Roman" w:cs="Times New Roman"/>
          <w:b/>
          <w:bCs/>
          <w:kern w:val="36"/>
          <w:sz w:val="48"/>
          <w:szCs w:val="48"/>
          <w:lang w:eastAsia="fr-FR"/>
        </w:rPr>
        <w:t>cotta</w:t>
      </w:r>
      <w:proofErr w:type="spellEnd"/>
      <w:r w:rsidRPr="00162C48">
        <w:rPr>
          <w:rFonts w:ascii="Times New Roman" w:eastAsia="Times New Roman" w:hAnsi="Times New Roman" w:cs="Times New Roman"/>
          <w:b/>
          <w:bCs/>
          <w:kern w:val="36"/>
          <w:sz w:val="48"/>
          <w:szCs w:val="48"/>
          <w:lang w:eastAsia="fr-FR"/>
        </w:rPr>
        <w:t xml:space="preserve"> au parmesan, tomates-poivrons et tuiles poivrées</w:t>
      </w:r>
    </w:p>
    <w:p w:rsidR="00162C48" w:rsidRPr="00162C48" w:rsidRDefault="00162C48" w:rsidP="00162C4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anchor distT="0" distB="0" distL="114300" distR="114300" simplePos="0" relativeHeight="251658240" behindDoc="0" locked="0" layoutInCell="1" allowOverlap="1">
            <wp:simplePos x="0" y="0"/>
            <wp:positionH relativeFrom="column">
              <wp:posOffset>19050</wp:posOffset>
            </wp:positionH>
            <wp:positionV relativeFrom="paragraph">
              <wp:posOffset>-2540</wp:posOffset>
            </wp:positionV>
            <wp:extent cx="2697480" cy="4046220"/>
            <wp:effectExtent l="0" t="0" r="0" b="0"/>
            <wp:wrapSquare wrapText="bothSides"/>
            <wp:docPr id="1" name="Image 1" descr=" Panna cotta au parmesan, tomates-poivrons et tuiles poivré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anna cotta au parmesan, tomates-poivrons et tuiles poivré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7480" cy="40462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62C48" w:rsidRPr="00162C48" w:rsidRDefault="00162C48" w:rsidP="00162C48">
      <w:p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Ingrédients / pour 4 personnes</w:t>
      </w:r>
    </w:p>
    <w:p w:rsidR="00162C48" w:rsidRPr="00162C48" w:rsidRDefault="00162C48" w:rsidP="00162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du lait</w:t>
      </w:r>
    </w:p>
    <w:p w:rsidR="00162C48" w:rsidRPr="00162C48" w:rsidRDefault="00162C48" w:rsidP="00162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de la crème fraîche entière</w:t>
      </w:r>
    </w:p>
    <w:p w:rsidR="00162C48" w:rsidRPr="00162C48" w:rsidRDefault="00162C48" w:rsidP="00162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un gros morceau de parmesan</w:t>
      </w:r>
    </w:p>
    <w:p w:rsidR="00162C48" w:rsidRPr="00162C48" w:rsidRDefault="00162C48" w:rsidP="00162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1 feuille de gélatine</w:t>
      </w:r>
    </w:p>
    <w:p w:rsidR="00162C48" w:rsidRPr="00162C48" w:rsidRDefault="00162C48" w:rsidP="00162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3 tomates allongées</w:t>
      </w:r>
    </w:p>
    <w:p w:rsidR="00162C48" w:rsidRPr="00162C48" w:rsidRDefault="00162C48" w:rsidP="00162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1/2 poivron rouge</w:t>
      </w:r>
    </w:p>
    <w:p w:rsidR="00162C48" w:rsidRPr="00162C48" w:rsidRDefault="00162C48" w:rsidP="00162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1 échalote</w:t>
      </w:r>
    </w:p>
    <w:p w:rsidR="00162C48" w:rsidRPr="00162C48" w:rsidRDefault="00162C48" w:rsidP="00162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1 gousse d'ail écrasée</w:t>
      </w:r>
    </w:p>
    <w:p w:rsidR="00162C48" w:rsidRPr="00162C48" w:rsidRDefault="00162C48" w:rsidP="00162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du thym</w:t>
      </w:r>
    </w:p>
    <w:p w:rsidR="00162C48" w:rsidRPr="00162C48" w:rsidRDefault="00162C48" w:rsidP="00162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du sel</w:t>
      </w:r>
    </w:p>
    <w:p w:rsidR="00162C48" w:rsidRPr="00162C48" w:rsidRDefault="00162C48" w:rsidP="00162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du poivre</w:t>
      </w:r>
    </w:p>
    <w:p w:rsidR="00162C48" w:rsidRPr="00162C48" w:rsidRDefault="00162C48" w:rsidP="00162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des feuilles de basilic</w:t>
      </w:r>
    </w:p>
    <w:p w:rsidR="00162C48" w:rsidRPr="00162C48" w:rsidRDefault="00162C48" w:rsidP="00162C48">
      <w:p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Réalisation</w:t>
      </w:r>
    </w:p>
    <w:p w:rsidR="00162C48" w:rsidRPr="00162C48" w:rsidRDefault="00162C48" w:rsidP="00162C4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Difficulté</w:t>
      </w:r>
      <w:r w:rsidR="00520D3C">
        <w:rPr>
          <w:rFonts w:ascii="Times New Roman" w:eastAsia="Times New Roman" w:hAnsi="Times New Roman" w:cs="Times New Roman"/>
          <w:sz w:val="24"/>
          <w:szCs w:val="24"/>
          <w:lang w:eastAsia="fr-FR"/>
        </w:rPr>
        <w:t xml:space="preserve"> facile</w:t>
      </w:r>
    </w:p>
    <w:p w:rsidR="00162C48" w:rsidRPr="00162C48" w:rsidRDefault="00162C48" w:rsidP="00162C4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Préparation</w:t>
      </w:r>
      <w:r w:rsidR="00520D3C">
        <w:rPr>
          <w:rFonts w:ascii="Times New Roman" w:eastAsia="Times New Roman" w:hAnsi="Times New Roman" w:cs="Times New Roman"/>
          <w:sz w:val="24"/>
          <w:szCs w:val="24"/>
          <w:lang w:eastAsia="fr-FR"/>
        </w:rPr>
        <w:t xml:space="preserve"> 30 mn</w:t>
      </w:r>
    </w:p>
    <w:p w:rsidR="00162C48" w:rsidRPr="00162C48" w:rsidRDefault="00162C48" w:rsidP="00162C4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Cuisson</w:t>
      </w:r>
      <w:r w:rsidR="00520D3C">
        <w:rPr>
          <w:rFonts w:ascii="Times New Roman" w:eastAsia="Times New Roman" w:hAnsi="Times New Roman" w:cs="Times New Roman"/>
          <w:sz w:val="24"/>
          <w:szCs w:val="24"/>
          <w:lang w:eastAsia="fr-FR"/>
        </w:rPr>
        <w:t xml:space="preserve"> 20 mn</w:t>
      </w:r>
    </w:p>
    <w:p w:rsidR="00520D3C" w:rsidRDefault="00520D3C" w:rsidP="00162C4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162C48" w:rsidRPr="00162C48" w:rsidRDefault="00162C48" w:rsidP="00162C4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2C48">
        <w:rPr>
          <w:rFonts w:ascii="Times New Roman" w:eastAsia="Times New Roman" w:hAnsi="Times New Roman" w:cs="Times New Roman"/>
          <w:b/>
          <w:bCs/>
          <w:sz w:val="36"/>
          <w:szCs w:val="36"/>
          <w:lang w:eastAsia="fr-FR"/>
        </w:rPr>
        <w:t xml:space="preserve">Préparation Panna </w:t>
      </w:r>
      <w:proofErr w:type="spellStart"/>
      <w:r w:rsidRPr="00162C48">
        <w:rPr>
          <w:rFonts w:ascii="Times New Roman" w:eastAsia="Times New Roman" w:hAnsi="Times New Roman" w:cs="Times New Roman"/>
          <w:b/>
          <w:bCs/>
          <w:sz w:val="36"/>
          <w:szCs w:val="36"/>
          <w:lang w:eastAsia="fr-FR"/>
        </w:rPr>
        <w:t>cotta</w:t>
      </w:r>
      <w:proofErr w:type="spellEnd"/>
      <w:r w:rsidRPr="00162C48">
        <w:rPr>
          <w:rFonts w:ascii="Times New Roman" w:eastAsia="Times New Roman" w:hAnsi="Times New Roman" w:cs="Times New Roman"/>
          <w:b/>
          <w:bCs/>
          <w:sz w:val="36"/>
          <w:szCs w:val="36"/>
          <w:lang w:eastAsia="fr-FR"/>
        </w:rPr>
        <w:t xml:space="preserve"> au parmesan, tomates-poivrons et tuiles poivrées </w:t>
      </w:r>
    </w:p>
    <w:p w:rsidR="00162C48" w:rsidRPr="00162C48" w:rsidRDefault="00162C48" w:rsidP="00162C48">
      <w:pPr>
        <w:spacing w:after="0"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 xml:space="preserve">1 Placer dans un récipient d'eau froide une feuille de gélatine. Laisser ramollir la feuille. Faire chauffer dans une casserole l'équivalent de deux </w:t>
      </w:r>
      <w:hyperlink r:id="rId8" w:history="1">
        <w:r w:rsidRPr="00162C48">
          <w:rPr>
            <w:rFonts w:ascii="Times New Roman" w:eastAsia="Times New Roman" w:hAnsi="Times New Roman" w:cs="Times New Roman"/>
            <w:color w:val="0000FF"/>
            <w:sz w:val="24"/>
            <w:szCs w:val="24"/>
            <w:u w:val="single"/>
            <w:lang w:eastAsia="fr-FR"/>
          </w:rPr>
          <w:t>verrines</w:t>
        </w:r>
      </w:hyperlink>
      <w:r w:rsidRPr="00162C48">
        <w:rPr>
          <w:rFonts w:ascii="Times New Roman" w:eastAsia="Times New Roman" w:hAnsi="Times New Roman" w:cs="Times New Roman"/>
          <w:sz w:val="24"/>
          <w:szCs w:val="24"/>
          <w:lang w:eastAsia="fr-FR"/>
        </w:rPr>
        <w:t xml:space="preserve"> (remplies aux 2/3) de lait et la même quantité de crème fraîche. Ajouter des dés de parmesan. Saler et poivrer. Remuer le mélange lait-crème-parmesan sans cesse et porter à ébullition. Retirer du feu. </w:t>
      </w:r>
      <w:r w:rsidR="00520D3C">
        <w:rPr>
          <w:rFonts w:ascii="Times New Roman" w:eastAsia="Times New Roman" w:hAnsi="Times New Roman" w:cs="Times New Roman"/>
          <w:sz w:val="24"/>
          <w:szCs w:val="24"/>
          <w:lang w:eastAsia="fr-FR"/>
        </w:rPr>
        <w:br/>
      </w:r>
    </w:p>
    <w:p w:rsidR="00162C48" w:rsidRPr="00162C48" w:rsidRDefault="00162C48" w:rsidP="00162C48">
      <w:pPr>
        <w:spacing w:after="0"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 xml:space="preserve">2 Y mettre la feuille de gélatine ramollie (à essorer) et bien mélanger. Laisser tiédir puis verser dans vos quatre </w:t>
      </w:r>
      <w:hyperlink r:id="rId9" w:history="1">
        <w:r w:rsidRPr="00162C48">
          <w:rPr>
            <w:rFonts w:ascii="Times New Roman" w:eastAsia="Times New Roman" w:hAnsi="Times New Roman" w:cs="Times New Roman"/>
            <w:color w:val="0000FF"/>
            <w:sz w:val="24"/>
            <w:szCs w:val="24"/>
            <w:u w:val="single"/>
            <w:lang w:eastAsia="fr-FR"/>
          </w:rPr>
          <w:t>verrines</w:t>
        </w:r>
      </w:hyperlink>
      <w:r w:rsidRPr="00162C48">
        <w:rPr>
          <w:rFonts w:ascii="Times New Roman" w:eastAsia="Times New Roman" w:hAnsi="Times New Roman" w:cs="Times New Roman"/>
          <w:sz w:val="24"/>
          <w:szCs w:val="24"/>
          <w:lang w:eastAsia="fr-FR"/>
        </w:rPr>
        <w:t xml:space="preserve">, aux deux tiers. Filmer et mettre au réfrigérateur pendant 4 heures au moins. Sortir ensuite les </w:t>
      </w:r>
      <w:hyperlink r:id="rId10" w:history="1">
        <w:r w:rsidRPr="00162C48">
          <w:rPr>
            <w:rFonts w:ascii="Times New Roman" w:eastAsia="Times New Roman" w:hAnsi="Times New Roman" w:cs="Times New Roman"/>
            <w:color w:val="0000FF"/>
            <w:sz w:val="24"/>
            <w:szCs w:val="24"/>
            <w:u w:val="single"/>
            <w:lang w:eastAsia="fr-FR"/>
          </w:rPr>
          <w:t>verrines</w:t>
        </w:r>
      </w:hyperlink>
      <w:r w:rsidRPr="00162C48">
        <w:rPr>
          <w:rFonts w:ascii="Times New Roman" w:eastAsia="Times New Roman" w:hAnsi="Times New Roman" w:cs="Times New Roman"/>
          <w:sz w:val="24"/>
          <w:szCs w:val="24"/>
          <w:lang w:eastAsia="fr-FR"/>
        </w:rPr>
        <w:t xml:space="preserve"> et laisser reposer à température ambiante. </w:t>
      </w:r>
      <w:r w:rsidR="00520D3C">
        <w:rPr>
          <w:rFonts w:ascii="Times New Roman" w:eastAsia="Times New Roman" w:hAnsi="Times New Roman" w:cs="Times New Roman"/>
          <w:sz w:val="24"/>
          <w:szCs w:val="24"/>
          <w:lang w:eastAsia="fr-FR"/>
        </w:rPr>
        <w:br/>
      </w:r>
    </w:p>
    <w:p w:rsidR="00162C48" w:rsidRPr="00162C48" w:rsidRDefault="00162C48" w:rsidP="00162C48">
      <w:pPr>
        <w:spacing w:after="0"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 xml:space="preserve">3 </w:t>
      </w:r>
    </w:p>
    <w:p w:rsidR="00162C48" w:rsidRPr="00162C48" w:rsidRDefault="00162C48" w:rsidP="00162C4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287780" cy="1859280"/>
            <wp:effectExtent l="19050" t="0" r="7620" b="0"/>
            <wp:docPr id="2" name="Image 2" descr=" Panna cotta au parmesan, tomates-poivrons et tuiles poivrées : Et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anna cotta au parmesan, tomates-poivrons et tuiles poivrées : Etape 3"/>
                    <pic:cNvPicPr>
                      <a:picLocks noChangeAspect="1" noChangeArrowheads="1"/>
                    </pic:cNvPicPr>
                  </pic:nvPicPr>
                  <pic:blipFill>
                    <a:blip r:embed="rId11"/>
                    <a:srcRect/>
                    <a:stretch>
                      <a:fillRect/>
                    </a:stretch>
                  </pic:blipFill>
                  <pic:spPr bwMode="auto">
                    <a:xfrm>
                      <a:off x="0" y="0"/>
                      <a:ext cx="1287780" cy="1859280"/>
                    </a:xfrm>
                    <a:prstGeom prst="rect">
                      <a:avLst/>
                    </a:prstGeom>
                    <a:noFill/>
                    <a:ln w="9525">
                      <a:noFill/>
                      <a:miter lim="800000"/>
                      <a:headEnd/>
                      <a:tailEnd/>
                    </a:ln>
                  </pic:spPr>
                </pic:pic>
              </a:graphicData>
            </a:graphic>
          </wp:inline>
        </w:drawing>
      </w:r>
      <w:r w:rsidRPr="00162C48">
        <w:rPr>
          <w:rFonts w:ascii="Times New Roman" w:eastAsia="Times New Roman" w:hAnsi="Times New Roman" w:cs="Times New Roman"/>
          <w:sz w:val="24"/>
          <w:szCs w:val="24"/>
          <w:lang w:eastAsia="fr-FR"/>
        </w:rPr>
        <w:t xml:space="preserve">Dans une sauteuse, avec un peu d'huile d'olive, faire roussir l'échalote. Ajouter le thym puis l'ail. Verser les tomates coupées en gros dés. Finir par le poivron rouge coupé en carrés. Saler et </w:t>
      </w:r>
      <w:r w:rsidRPr="00162C48">
        <w:rPr>
          <w:rFonts w:ascii="Times New Roman" w:eastAsia="Times New Roman" w:hAnsi="Times New Roman" w:cs="Times New Roman"/>
          <w:sz w:val="24"/>
          <w:szCs w:val="24"/>
          <w:lang w:eastAsia="fr-FR"/>
        </w:rPr>
        <w:lastRenderedPageBreak/>
        <w:t xml:space="preserve">poivrer. Laisser cuire à feu doux une dizaine de minutes. Il faut que les tomates fondent de chaleur! </w:t>
      </w:r>
      <w:hyperlink r:id="rId12" w:history="1">
        <w:r w:rsidRPr="00162C48">
          <w:rPr>
            <w:rFonts w:ascii="Times New Roman" w:eastAsia="Times New Roman" w:hAnsi="Times New Roman" w:cs="Times New Roman"/>
            <w:color w:val="0000FF"/>
            <w:sz w:val="24"/>
            <w:szCs w:val="24"/>
            <w:u w:val="single"/>
            <w:lang w:eastAsia="fr-FR"/>
          </w:rPr>
          <w:t>Réserver</w:t>
        </w:r>
      </w:hyperlink>
      <w:r w:rsidRPr="00162C48">
        <w:rPr>
          <w:rFonts w:ascii="Times New Roman" w:eastAsia="Times New Roman" w:hAnsi="Times New Roman" w:cs="Times New Roman"/>
          <w:sz w:val="24"/>
          <w:szCs w:val="24"/>
          <w:lang w:eastAsia="fr-FR"/>
        </w:rPr>
        <w:t xml:space="preserve"> au chaud. </w:t>
      </w:r>
    </w:p>
    <w:p w:rsidR="00162C48" w:rsidRPr="00162C48" w:rsidRDefault="00162C48" w:rsidP="00162C48">
      <w:pPr>
        <w:spacing w:after="0"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 xml:space="preserve">4 </w:t>
      </w:r>
    </w:p>
    <w:p w:rsidR="00162C48" w:rsidRPr="00162C48" w:rsidRDefault="00162C48" w:rsidP="00162C4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173480" cy="1859280"/>
            <wp:effectExtent l="19050" t="0" r="7620" b="0"/>
            <wp:docPr id="3" name="Image 3" descr=" Panna cotta au parmesan, tomates-poivrons et tuiles poivrées : Etap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anna cotta au parmesan, tomates-poivrons et tuiles poivrées : Etape 4"/>
                    <pic:cNvPicPr>
                      <a:picLocks noChangeAspect="1" noChangeArrowheads="1"/>
                    </pic:cNvPicPr>
                  </pic:nvPicPr>
                  <pic:blipFill>
                    <a:blip r:embed="rId13"/>
                    <a:srcRect/>
                    <a:stretch>
                      <a:fillRect/>
                    </a:stretch>
                  </pic:blipFill>
                  <pic:spPr bwMode="auto">
                    <a:xfrm>
                      <a:off x="0" y="0"/>
                      <a:ext cx="1173480" cy="1859280"/>
                    </a:xfrm>
                    <a:prstGeom prst="rect">
                      <a:avLst/>
                    </a:prstGeom>
                    <a:noFill/>
                    <a:ln w="9525">
                      <a:noFill/>
                      <a:miter lim="800000"/>
                      <a:headEnd/>
                      <a:tailEnd/>
                    </a:ln>
                  </pic:spPr>
                </pic:pic>
              </a:graphicData>
            </a:graphic>
          </wp:inline>
        </w:drawing>
      </w:r>
      <w:r w:rsidR="00520D3C">
        <w:rPr>
          <w:rFonts w:ascii="Times New Roman" w:eastAsia="Times New Roman" w:hAnsi="Times New Roman" w:cs="Times New Roman"/>
          <w:sz w:val="24"/>
          <w:szCs w:val="24"/>
          <w:lang w:eastAsia="fr-FR"/>
        </w:rPr>
        <w:t xml:space="preserve"> </w:t>
      </w:r>
      <w:r w:rsidRPr="00162C48">
        <w:rPr>
          <w:rFonts w:ascii="Times New Roman" w:eastAsia="Times New Roman" w:hAnsi="Times New Roman" w:cs="Times New Roman"/>
          <w:sz w:val="24"/>
          <w:szCs w:val="24"/>
          <w:lang w:eastAsia="fr-FR"/>
        </w:rPr>
        <w:t xml:space="preserve">Les tuiles poivrées : Préchauffer le four à 180°. Dans un moule recouvert de papier sulfurisé, faire de longs rectangles de parmesan râpé d'environ 10 cm sur 4 cm. Saupoudrer de poivre. </w:t>
      </w:r>
      <w:proofErr w:type="gramStart"/>
      <w:r w:rsidRPr="00162C48">
        <w:rPr>
          <w:rFonts w:ascii="Times New Roman" w:eastAsia="Times New Roman" w:hAnsi="Times New Roman" w:cs="Times New Roman"/>
          <w:sz w:val="24"/>
          <w:szCs w:val="24"/>
          <w:lang w:eastAsia="fr-FR"/>
        </w:rPr>
        <w:t>mettre</w:t>
      </w:r>
      <w:proofErr w:type="gramEnd"/>
      <w:r w:rsidRPr="00162C48">
        <w:rPr>
          <w:rFonts w:ascii="Times New Roman" w:eastAsia="Times New Roman" w:hAnsi="Times New Roman" w:cs="Times New Roman"/>
          <w:sz w:val="24"/>
          <w:szCs w:val="24"/>
          <w:lang w:eastAsia="fr-FR"/>
        </w:rPr>
        <w:t xml:space="preserve"> au four pendant 7 à 8 minutes. Laisser tiédir et décoller avec une fourchette. </w:t>
      </w:r>
    </w:p>
    <w:p w:rsidR="00162C48" w:rsidRPr="00162C48" w:rsidRDefault="00162C48" w:rsidP="00162C48">
      <w:pPr>
        <w:spacing w:after="0"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 xml:space="preserve">5 </w:t>
      </w:r>
    </w:p>
    <w:p w:rsidR="00162C48" w:rsidRPr="00162C48" w:rsidRDefault="00162C48" w:rsidP="00162C4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112520" cy="1859280"/>
            <wp:effectExtent l="19050" t="0" r="0" b="0"/>
            <wp:docPr id="4" name="Image 4" descr=" Panna cotta au parmesan, tomates-poivrons et tuiles poivrées : Etap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anna cotta au parmesan, tomates-poivrons et tuiles poivrées : Etape 5"/>
                    <pic:cNvPicPr>
                      <a:picLocks noChangeAspect="1" noChangeArrowheads="1"/>
                    </pic:cNvPicPr>
                  </pic:nvPicPr>
                  <pic:blipFill>
                    <a:blip r:embed="rId14"/>
                    <a:srcRect/>
                    <a:stretch>
                      <a:fillRect/>
                    </a:stretch>
                  </pic:blipFill>
                  <pic:spPr bwMode="auto">
                    <a:xfrm>
                      <a:off x="0" y="0"/>
                      <a:ext cx="1112520" cy="1859280"/>
                    </a:xfrm>
                    <a:prstGeom prst="rect">
                      <a:avLst/>
                    </a:prstGeom>
                    <a:noFill/>
                    <a:ln w="9525">
                      <a:noFill/>
                      <a:miter lim="800000"/>
                      <a:headEnd/>
                      <a:tailEnd/>
                    </a:ln>
                  </pic:spPr>
                </pic:pic>
              </a:graphicData>
            </a:graphic>
          </wp:inline>
        </w:drawing>
      </w:r>
      <w:r w:rsidR="00520D3C">
        <w:rPr>
          <w:rFonts w:ascii="Times New Roman" w:eastAsia="Times New Roman" w:hAnsi="Times New Roman" w:cs="Times New Roman"/>
          <w:sz w:val="24"/>
          <w:szCs w:val="24"/>
          <w:lang w:eastAsia="fr-FR"/>
        </w:rPr>
        <w:t xml:space="preserve"> </w:t>
      </w:r>
      <w:r w:rsidRPr="00162C48">
        <w:rPr>
          <w:rFonts w:ascii="Times New Roman" w:eastAsia="Times New Roman" w:hAnsi="Times New Roman" w:cs="Times New Roman"/>
          <w:sz w:val="24"/>
          <w:szCs w:val="24"/>
          <w:lang w:eastAsia="fr-FR"/>
        </w:rPr>
        <w:t xml:space="preserve">Disposer la compotée tiède de tomates-poivrons dans vos </w:t>
      </w:r>
      <w:hyperlink r:id="rId15" w:history="1">
        <w:r w:rsidRPr="00162C48">
          <w:rPr>
            <w:rFonts w:ascii="Times New Roman" w:eastAsia="Times New Roman" w:hAnsi="Times New Roman" w:cs="Times New Roman"/>
            <w:color w:val="0000FF"/>
            <w:sz w:val="24"/>
            <w:szCs w:val="24"/>
            <w:u w:val="single"/>
            <w:lang w:eastAsia="fr-FR"/>
          </w:rPr>
          <w:t>verrines</w:t>
        </w:r>
      </w:hyperlink>
      <w:r w:rsidRPr="00162C48">
        <w:rPr>
          <w:rFonts w:ascii="Times New Roman" w:eastAsia="Times New Roman" w:hAnsi="Times New Roman" w:cs="Times New Roman"/>
          <w:sz w:val="24"/>
          <w:szCs w:val="24"/>
          <w:lang w:eastAsia="fr-FR"/>
        </w:rPr>
        <w:t xml:space="preserve">. Placer vos tuiles à côté. Décorer avec quelques feuilles de basilic. </w:t>
      </w:r>
    </w:p>
    <w:p w:rsidR="00162C48" w:rsidRPr="00162C48" w:rsidRDefault="00162C48" w:rsidP="00162C48">
      <w:pPr>
        <w:spacing w:after="0" w:line="240" w:lineRule="auto"/>
        <w:rPr>
          <w:rFonts w:ascii="Times New Roman" w:eastAsia="Times New Roman" w:hAnsi="Times New Roman" w:cs="Times New Roman"/>
          <w:sz w:val="24"/>
          <w:szCs w:val="24"/>
          <w:lang w:eastAsia="fr-FR"/>
        </w:rPr>
      </w:pPr>
      <w:r w:rsidRPr="00162C48">
        <w:rPr>
          <w:rFonts w:ascii="Times New Roman" w:eastAsia="Times New Roman" w:hAnsi="Times New Roman" w:cs="Times New Roman"/>
          <w:sz w:val="24"/>
          <w:szCs w:val="24"/>
          <w:lang w:eastAsia="fr-FR"/>
        </w:rPr>
        <w:t>Pour finir</w:t>
      </w:r>
    </w:p>
    <w:p w:rsidR="00162C48" w:rsidRPr="00162C48" w:rsidRDefault="00162C48" w:rsidP="00162C4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257300" cy="1859280"/>
            <wp:effectExtent l="19050" t="0" r="0" b="0"/>
            <wp:docPr id="5" name="Image 5" descr=" Panna cotta au parmesan, tomates-poivrons et tuiles poivrées : Etap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anna cotta au parmesan, tomates-poivrons et tuiles poivrées : Etape 6"/>
                    <pic:cNvPicPr>
                      <a:picLocks noChangeAspect="1" noChangeArrowheads="1"/>
                    </pic:cNvPicPr>
                  </pic:nvPicPr>
                  <pic:blipFill>
                    <a:blip r:embed="rId16"/>
                    <a:srcRect/>
                    <a:stretch>
                      <a:fillRect/>
                    </a:stretch>
                  </pic:blipFill>
                  <pic:spPr bwMode="auto">
                    <a:xfrm>
                      <a:off x="0" y="0"/>
                      <a:ext cx="1257300" cy="1859280"/>
                    </a:xfrm>
                    <a:prstGeom prst="rect">
                      <a:avLst/>
                    </a:prstGeom>
                    <a:noFill/>
                    <a:ln w="9525">
                      <a:noFill/>
                      <a:miter lim="800000"/>
                      <a:headEnd/>
                      <a:tailEnd/>
                    </a:ln>
                  </pic:spPr>
                </pic:pic>
              </a:graphicData>
            </a:graphic>
          </wp:inline>
        </w:drawing>
      </w:r>
      <w:r w:rsidR="00520D3C">
        <w:rPr>
          <w:rFonts w:ascii="Times New Roman" w:eastAsia="Times New Roman" w:hAnsi="Times New Roman" w:cs="Times New Roman"/>
          <w:sz w:val="24"/>
          <w:szCs w:val="24"/>
          <w:lang w:eastAsia="fr-FR"/>
        </w:rPr>
        <w:t xml:space="preserve"> </w:t>
      </w:r>
      <w:r w:rsidRPr="00162C48">
        <w:rPr>
          <w:rFonts w:ascii="Times New Roman" w:eastAsia="Times New Roman" w:hAnsi="Times New Roman" w:cs="Times New Roman"/>
          <w:sz w:val="24"/>
          <w:szCs w:val="24"/>
          <w:lang w:eastAsia="fr-FR"/>
        </w:rPr>
        <w:t xml:space="preserve">L'apéro est servi tiède... Bon appétit! Retrouvez mes partages gourmands sur mon blog : http://pourquoi-je-grossis.blogspot.fr/. </w:t>
      </w:r>
    </w:p>
    <w:p w:rsidR="00E444D9" w:rsidRDefault="00162C48" w:rsidP="00520D3C">
      <w:pPr>
        <w:jc w:val="center"/>
      </w:pPr>
      <w:bookmarkStart w:id="0" w:name="_GoBack"/>
      <w:r>
        <w:rPr>
          <w:noProof/>
          <w:lang w:eastAsia="fr-FR"/>
        </w:rPr>
        <w:drawing>
          <wp:inline distT="0" distB="0" distL="0" distR="0">
            <wp:extent cx="2857500" cy="2857500"/>
            <wp:effectExtent l="19050" t="0" r="0" b="0"/>
            <wp:docPr id="11" name="Image 11" descr="panna cotta au parmesan, tomates-poivrons et tuiles poivré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nna cotta au parmesan, tomates-poivrons et tuiles poivrées "/>
                    <pic:cNvPicPr>
                      <a:picLocks noChangeAspect="1" noChangeArrowheads="1"/>
                    </pic:cNvPicPr>
                  </pic:nvPicPr>
                  <pic:blipFill>
                    <a:blip r:embed="rId17"/>
                    <a:srcRect/>
                    <a:stretch>
                      <a:fillRect/>
                    </a:stretch>
                  </pic:blipFill>
                  <pic:spPr bwMode="auto">
                    <a:xfrm>
                      <a:off x="0" y="0"/>
                      <a:ext cx="2857500" cy="2857500"/>
                    </a:xfrm>
                    <a:prstGeom prst="rect">
                      <a:avLst/>
                    </a:prstGeom>
                    <a:noFill/>
                    <a:ln w="9525">
                      <a:noFill/>
                      <a:miter lim="800000"/>
                      <a:headEnd/>
                      <a:tailEnd/>
                    </a:ln>
                  </pic:spPr>
                </pic:pic>
              </a:graphicData>
            </a:graphic>
          </wp:inline>
        </w:drawing>
      </w:r>
      <w:bookmarkEnd w:id="0"/>
    </w:p>
    <w:sectPr w:rsidR="00E444D9" w:rsidSect="00520D3C">
      <w:pgSz w:w="11906" w:h="16838"/>
      <w:pgMar w:top="45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15F"/>
    <w:multiLevelType w:val="multilevel"/>
    <w:tmpl w:val="04D6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0E1522"/>
    <w:multiLevelType w:val="multilevel"/>
    <w:tmpl w:val="EF30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152BAF"/>
    <w:multiLevelType w:val="multilevel"/>
    <w:tmpl w:val="4104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162C48"/>
    <w:rsid w:val="00162C48"/>
    <w:rsid w:val="00520D3C"/>
    <w:rsid w:val="00E44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4D9"/>
  </w:style>
  <w:style w:type="paragraph" w:styleId="Titre1">
    <w:name w:val="heading 1"/>
    <w:basedOn w:val="Normal"/>
    <w:link w:val="Titre1Car"/>
    <w:uiPriority w:val="9"/>
    <w:qFormat/>
    <w:rsid w:val="00162C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62C4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2C4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62C48"/>
    <w:rPr>
      <w:rFonts w:ascii="Times New Roman" w:eastAsia="Times New Roman" w:hAnsi="Times New Roman" w:cs="Times New Roman"/>
      <w:b/>
      <w:bCs/>
      <w:sz w:val="36"/>
      <w:szCs w:val="36"/>
      <w:lang w:eastAsia="fr-FR"/>
    </w:rPr>
  </w:style>
  <w:style w:type="character" w:customStyle="1" w:styleId="fn">
    <w:name w:val="fn"/>
    <w:basedOn w:val="Policepardfaut"/>
    <w:rsid w:val="00162C48"/>
  </w:style>
  <w:style w:type="character" w:styleId="Lienhypertexte">
    <w:name w:val="Hyperlink"/>
    <w:basedOn w:val="Policepardfaut"/>
    <w:uiPriority w:val="99"/>
    <w:semiHidden/>
    <w:unhideWhenUsed/>
    <w:rsid w:val="00162C48"/>
    <w:rPr>
      <w:color w:val="0000FF"/>
      <w:u w:val="single"/>
    </w:rPr>
  </w:style>
  <w:style w:type="character" w:customStyle="1" w:styleId="icontext">
    <w:name w:val="icon_text"/>
    <w:basedOn w:val="Policepardfaut"/>
    <w:rsid w:val="00162C48"/>
  </w:style>
  <w:style w:type="character" w:customStyle="1" w:styleId="bucuisinerecettecarnetbtn">
    <w:name w:val="bu_cuisine_recette_carnet_btn"/>
    <w:basedOn w:val="Policepardfaut"/>
    <w:rsid w:val="00162C48"/>
  </w:style>
  <w:style w:type="paragraph" w:customStyle="1" w:styleId="bucuisinelegende1">
    <w:name w:val="bu_cuisine_legende_1"/>
    <w:basedOn w:val="Normal"/>
    <w:rsid w:val="00162C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162C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162C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162C48"/>
  </w:style>
  <w:style w:type="character" w:customStyle="1" w:styleId="best">
    <w:name w:val="best"/>
    <w:basedOn w:val="Policepardfaut"/>
    <w:rsid w:val="00162C48"/>
  </w:style>
  <w:style w:type="character" w:customStyle="1" w:styleId="count">
    <w:name w:val="count"/>
    <w:basedOn w:val="Policepardfaut"/>
    <w:rsid w:val="00162C48"/>
  </w:style>
  <w:style w:type="character" w:customStyle="1" w:styleId="jnbnote">
    <w:name w:val="jnbnote"/>
    <w:basedOn w:val="Policepardfaut"/>
    <w:rsid w:val="00162C48"/>
  </w:style>
  <w:style w:type="paragraph" w:customStyle="1" w:styleId="bucuisinetitle3">
    <w:name w:val="bu_cuisine_title_3"/>
    <w:basedOn w:val="Normal"/>
    <w:rsid w:val="00162C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162C48"/>
  </w:style>
  <w:style w:type="character" w:customStyle="1" w:styleId="preptime">
    <w:name w:val="preptime"/>
    <w:basedOn w:val="Policepardfaut"/>
    <w:rsid w:val="00162C48"/>
  </w:style>
  <w:style w:type="character" w:customStyle="1" w:styleId="cooktime">
    <w:name w:val="cooktime"/>
    <w:basedOn w:val="Policepardfaut"/>
    <w:rsid w:val="00162C48"/>
  </w:style>
  <w:style w:type="character" w:customStyle="1" w:styleId="duration">
    <w:name w:val="duration"/>
    <w:basedOn w:val="Policepardfaut"/>
    <w:rsid w:val="00162C48"/>
  </w:style>
  <w:style w:type="paragraph" w:customStyle="1" w:styleId="bucuisinerecetteprepafin">
    <w:name w:val="bu_cuisine_recette_prepa_fin"/>
    <w:basedOn w:val="Normal"/>
    <w:rsid w:val="00162C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62C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2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61900">
      <w:bodyDiv w:val="1"/>
      <w:marLeft w:val="0"/>
      <w:marRight w:val="0"/>
      <w:marTop w:val="0"/>
      <w:marBottom w:val="0"/>
      <w:divBdr>
        <w:top w:val="none" w:sz="0" w:space="0" w:color="auto"/>
        <w:left w:val="none" w:sz="0" w:space="0" w:color="auto"/>
        <w:bottom w:val="none" w:sz="0" w:space="0" w:color="auto"/>
        <w:right w:val="none" w:sz="0" w:space="0" w:color="auto"/>
      </w:divBdr>
      <w:divsChild>
        <w:div w:id="1591962219">
          <w:marLeft w:val="0"/>
          <w:marRight w:val="0"/>
          <w:marTop w:val="0"/>
          <w:marBottom w:val="0"/>
          <w:divBdr>
            <w:top w:val="none" w:sz="0" w:space="0" w:color="auto"/>
            <w:left w:val="none" w:sz="0" w:space="0" w:color="auto"/>
            <w:bottom w:val="none" w:sz="0" w:space="0" w:color="auto"/>
            <w:right w:val="none" w:sz="0" w:space="0" w:color="auto"/>
          </w:divBdr>
          <w:divsChild>
            <w:div w:id="1621834792">
              <w:marLeft w:val="0"/>
              <w:marRight w:val="0"/>
              <w:marTop w:val="0"/>
              <w:marBottom w:val="0"/>
              <w:divBdr>
                <w:top w:val="none" w:sz="0" w:space="0" w:color="auto"/>
                <w:left w:val="none" w:sz="0" w:space="0" w:color="auto"/>
                <w:bottom w:val="none" w:sz="0" w:space="0" w:color="auto"/>
                <w:right w:val="none" w:sz="0" w:space="0" w:color="auto"/>
              </w:divBdr>
            </w:div>
            <w:div w:id="690451670">
              <w:marLeft w:val="0"/>
              <w:marRight w:val="0"/>
              <w:marTop w:val="0"/>
              <w:marBottom w:val="0"/>
              <w:divBdr>
                <w:top w:val="none" w:sz="0" w:space="0" w:color="auto"/>
                <w:left w:val="none" w:sz="0" w:space="0" w:color="auto"/>
                <w:bottom w:val="none" w:sz="0" w:space="0" w:color="auto"/>
                <w:right w:val="none" w:sz="0" w:space="0" w:color="auto"/>
              </w:divBdr>
              <w:divsChild>
                <w:div w:id="224610440">
                  <w:marLeft w:val="0"/>
                  <w:marRight w:val="0"/>
                  <w:marTop w:val="0"/>
                  <w:marBottom w:val="0"/>
                  <w:divBdr>
                    <w:top w:val="none" w:sz="0" w:space="0" w:color="auto"/>
                    <w:left w:val="none" w:sz="0" w:space="0" w:color="auto"/>
                    <w:bottom w:val="none" w:sz="0" w:space="0" w:color="auto"/>
                    <w:right w:val="none" w:sz="0" w:space="0" w:color="auto"/>
                  </w:divBdr>
                  <w:divsChild>
                    <w:div w:id="1921862571">
                      <w:marLeft w:val="0"/>
                      <w:marRight w:val="0"/>
                      <w:marTop w:val="0"/>
                      <w:marBottom w:val="0"/>
                      <w:divBdr>
                        <w:top w:val="none" w:sz="0" w:space="0" w:color="auto"/>
                        <w:left w:val="none" w:sz="0" w:space="0" w:color="auto"/>
                        <w:bottom w:val="none" w:sz="0" w:space="0" w:color="auto"/>
                        <w:right w:val="none" w:sz="0" w:space="0" w:color="auto"/>
                      </w:divBdr>
                    </w:div>
                  </w:divsChild>
                </w:div>
                <w:div w:id="3342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47">
          <w:marLeft w:val="0"/>
          <w:marRight w:val="0"/>
          <w:marTop w:val="0"/>
          <w:marBottom w:val="0"/>
          <w:divBdr>
            <w:top w:val="none" w:sz="0" w:space="0" w:color="auto"/>
            <w:left w:val="none" w:sz="0" w:space="0" w:color="auto"/>
            <w:bottom w:val="none" w:sz="0" w:space="0" w:color="auto"/>
            <w:right w:val="none" w:sz="0" w:space="0" w:color="auto"/>
          </w:divBdr>
          <w:divsChild>
            <w:div w:id="836845641">
              <w:marLeft w:val="0"/>
              <w:marRight w:val="0"/>
              <w:marTop w:val="0"/>
              <w:marBottom w:val="0"/>
              <w:divBdr>
                <w:top w:val="none" w:sz="0" w:space="0" w:color="auto"/>
                <w:left w:val="none" w:sz="0" w:space="0" w:color="auto"/>
                <w:bottom w:val="none" w:sz="0" w:space="0" w:color="auto"/>
                <w:right w:val="none" w:sz="0" w:space="0" w:color="auto"/>
              </w:divBdr>
            </w:div>
          </w:divsChild>
        </w:div>
        <w:div w:id="1699500865">
          <w:marLeft w:val="0"/>
          <w:marRight w:val="0"/>
          <w:marTop w:val="0"/>
          <w:marBottom w:val="0"/>
          <w:divBdr>
            <w:top w:val="none" w:sz="0" w:space="0" w:color="auto"/>
            <w:left w:val="none" w:sz="0" w:space="0" w:color="auto"/>
            <w:bottom w:val="none" w:sz="0" w:space="0" w:color="auto"/>
            <w:right w:val="none" w:sz="0" w:space="0" w:color="auto"/>
          </w:divBdr>
          <w:divsChild>
            <w:div w:id="1228488888">
              <w:marLeft w:val="0"/>
              <w:marRight w:val="0"/>
              <w:marTop w:val="0"/>
              <w:marBottom w:val="0"/>
              <w:divBdr>
                <w:top w:val="none" w:sz="0" w:space="0" w:color="auto"/>
                <w:left w:val="none" w:sz="0" w:space="0" w:color="auto"/>
                <w:bottom w:val="none" w:sz="0" w:space="0" w:color="auto"/>
                <w:right w:val="none" w:sz="0" w:space="0" w:color="auto"/>
              </w:divBdr>
            </w:div>
            <w:div w:id="1151674129">
              <w:marLeft w:val="0"/>
              <w:marRight w:val="0"/>
              <w:marTop w:val="0"/>
              <w:marBottom w:val="0"/>
              <w:divBdr>
                <w:top w:val="none" w:sz="0" w:space="0" w:color="auto"/>
                <w:left w:val="none" w:sz="0" w:space="0" w:color="auto"/>
                <w:bottom w:val="none" w:sz="0" w:space="0" w:color="auto"/>
                <w:right w:val="none" w:sz="0" w:space="0" w:color="auto"/>
              </w:divBdr>
            </w:div>
            <w:div w:id="511722487">
              <w:marLeft w:val="0"/>
              <w:marRight w:val="0"/>
              <w:marTop w:val="0"/>
              <w:marBottom w:val="0"/>
              <w:divBdr>
                <w:top w:val="none" w:sz="0" w:space="0" w:color="auto"/>
                <w:left w:val="none" w:sz="0" w:space="0" w:color="auto"/>
                <w:bottom w:val="none" w:sz="0" w:space="0" w:color="auto"/>
                <w:right w:val="none" w:sz="0" w:space="0" w:color="auto"/>
              </w:divBdr>
            </w:div>
          </w:divsChild>
        </w:div>
        <w:div w:id="291448813">
          <w:marLeft w:val="0"/>
          <w:marRight w:val="0"/>
          <w:marTop w:val="0"/>
          <w:marBottom w:val="0"/>
          <w:divBdr>
            <w:top w:val="none" w:sz="0" w:space="0" w:color="auto"/>
            <w:left w:val="none" w:sz="0" w:space="0" w:color="auto"/>
            <w:bottom w:val="none" w:sz="0" w:space="0" w:color="auto"/>
            <w:right w:val="none" w:sz="0" w:space="0" w:color="auto"/>
          </w:divBdr>
        </w:div>
        <w:div w:id="1015351514">
          <w:marLeft w:val="0"/>
          <w:marRight w:val="0"/>
          <w:marTop w:val="0"/>
          <w:marBottom w:val="0"/>
          <w:divBdr>
            <w:top w:val="none" w:sz="0" w:space="0" w:color="auto"/>
            <w:left w:val="none" w:sz="0" w:space="0" w:color="auto"/>
            <w:bottom w:val="none" w:sz="0" w:space="0" w:color="auto"/>
            <w:right w:val="none" w:sz="0" w:space="0" w:color="auto"/>
          </w:divBdr>
          <w:divsChild>
            <w:div w:id="976956301">
              <w:marLeft w:val="0"/>
              <w:marRight w:val="0"/>
              <w:marTop w:val="0"/>
              <w:marBottom w:val="0"/>
              <w:divBdr>
                <w:top w:val="none" w:sz="0" w:space="0" w:color="auto"/>
                <w:left w:val="none" w:sz="0" w:space="0" w:color="auto"/>
                <w:bottom w:val="none" w:sz="0" w:space="0" w:color="auto"/>
                <w:right w:val="none" w:sz="0" w:space="0" w:color="auto"/>
              </w:divBdr>
            </w:div>
            <w:div w:id="1232807451">
              <w:marLeft w:val="0"/>
              <w:marRight w:val="0"/>
              <w:marTop w:val="0"/>
              <w:marBottom w:val="0"/>
              <w:divBdr>
                <w:top w:val="none" w:sz="0" w:space="0" w:color="auto"/>
                <w:left w:val="none" w:sz="0" w:space="0" w:color="auto"/>
                <w:bottom w:val="none" w:sz="0" w:space="0" w:color="auto"/>
                <w:right w:val="none" w:sz="0" w:space="0" w:color="auto"/>
              </w:divBdr>
            </w:div>
            <w:div w:id="1305156832">
              <w:marLeft w:val="0"/>
              <w:marRight w:val="0"/>
              <w:marTop w:val="0"/>
              <w:marBottom w:val="0"/>
              <w:divBdr>
                <w:top w:val="none" w:sz="0" w:space="0" w:color="auto"/>
                <w:left w:val="none" w:sz="0" w:space="0" w:color="auto"/>
                <w:bottom w:val="none" w:sz="0" w:space="0" w:color="auto"/>
                <w:right w:val="none" w:sz="0" w:space="0" w:color="auto"/>
              </w:divBdr>
              <w:divsChild>
                <w:div w:id="1619488895">
                  <w:marLeft w:val="0"/>
                  <w:marRight w:val="0"/>
                  <w:marTop w:val="0"/>
                  <w:marBottom w:val="0"/>
                  <w:divBdr>
                    <w:top w:val="none" w:sz="0" w:space="0" w:color="auto"/>
                    <w:left w:val="none" w:sz="0" w:space="0" w:color="auto"/>
                    <w:bottom w:val="none" w:sz="0" w:space="0" w:color="auto"/>
                    <w:right w:val="none" w:sz="0" w:space="0" w:color="auto"/>
                  </w:divBdr>
                </w:div>
                <w:div w:id="1743679915">
                  <w:marLeft w:val="0"/>
                  <w:marRight w:val="0"/>
                  <w:marTop w:val="0"/>
                  <w:marBottom w:val="0"/>
                  <w:divBdr>
                    <w:top w:val="none" w:sz="0" w:space="0" w:color="auto"/>
                    <w:left w:val="none" w:sz="0" w:space="0" w:color="auto"/>
                    <w:bottom w:val="none" w:sz="0" w:space="0" w:color="auto"/>
                    <w:right w:val="none" w:sz="0" w:space="0" w:color="auto"/>
                  </w:divBdr>
                </w:div>
              </w:divsChild>
            </w:div>
            <w:div w:id="1791432891">
              <w:marLeft w:val="0"/>
              <w:marRight w:val="0"/>
              <w:marTop w:val="0"/>
              <w:marBottom w:val="0"/>
              <w:divBdr>
                <w:top w:val="none" w:sz="0" w:space="0" w:color="auto"/>
                <w:left w:val="none" w:sz="0" w:space="0" w:color="auto"/>
                <w:bottom w:val="none" w:sz="0" w:space="0" w:color="auto"/>
                <w:right w:val="none" w:sz="0" w:space="0" w:color="auto"/>
              </w:divBdr>
              <w:divsChild>
                <w:div w:id="1626931698">
                  <w:marLeft w:val="0"/>
                  <w:marRight w:val="0"/>
                  <w:marTop w:val="0"/>
                  <w:marBottom w:val="0"/>
                  <w:divBdr>
                    <w:top w:val="none" w:sz="0" w:space="0" w:color="auto"/>
                    <w:left w:val="none" w:sz="0" w:space="0" w:color="auto"/>
                    <w:bottom w:val="none" w:sz="0" w:space="0" w:color="auto"/>
                    <w:right w:val="none" w:sz="0" w:space="0" w:color="auto"/>
                  </w:divBdr>
                </w:div>
                <w:div w:id="884367546">
                  <w:marLeft w:val="0"/>
                  <w:marRight w:val="0"/>
                  <w:marTop w:val="0"/>
                  <w:marBottom w:val="0"/>
                  <w:divBdr>
                    <w:top w:val="none" w:sz="0" w:space="0" w:color="auto"/>
                    <w:left w:val="none" w:sz="0" w:space="0" w:color="auto"/>
                    <w:bottom w:val="none" w:sz="0" w:space="0" w:color="auto"/>
                    <w:right w:val="none" w:sz="0" w:space="0" w:color="auto"/>
                  </w:divBdr>
                </w:div>
              </w:divsChild>
            </w:div>
            <w:div w:id="183523705">
              <w:marLeft w:val="0"/>
              <w:marRight w:val="0"/>
              <w:marTop w:val="0"/>
              <w:marBottom w:val="0"/>
              <w:divBdr>
                <w:top w:val="none" w:sz="0" w:space="0" w:color="auto"/>
                <w:left w:val="none" w:sz="0" w:space="0" w:color="auto"/>
                <w:bottom w:val="none" w:sz="0" w:space="0" w:color="auto"/>
                <w:right w:val="none" w:sz="0" w:space="0" w:color="auto"/>
              </w:divBdr>
              <w:divsChild>
                <w:div w:id="1032265188">
                  <w:marLeft w:val="0"/>
                  <w:marRight w:val="0"/>
                  <w:marTop w:val="0"/>
                  <w:marBottom w:val="0"/>
                  <w:divBdr>
                    <w:top w:val="none" w:sz="0" w:space="0" w:color="auto"/>
                    <w:left w:val="none" w:sz="0" w:space="0" w:color="auto"/>
                    <w:bottom w:val="none" w:sz="0" w:space="0" w:color="auto"/>
                    <w:right w:val="none" w:sz="0" w:space="0" w:color="auto"/>
                  </w:divBdr>
                </w:div>
                <w:div w:id="839659427">
                  <w:marLeft w:val="0"/>
                  <w:marRight w:val="0"/>
                  <w:marTop w:val="0"/>
                  <w:marBottom w:val="0"/>
                  <w:divBdr>
                    <w:top w:val="none" w:sz="0" w:space="0" w:color="auto"/>
                    <w:left w:val="none" w:sz="0" w:space="0" w:color="auto"/>
                    <w:bottom w:val="none" w:sz="0" w:space="0" w:color="auto"/>
                    <w:right w:val="none" w:sz="0" w:space="0" w:color="auto"/>
                  </w:divBdr>
                </w:div>
              </w:divsChild>
            </w:div>
            <w:div w:id="1306475058">
              <w:marLeft w:val="0"/>
              <w:marRight w:val="0"/>
              <w:marTop w:val="0"/>
              <w:marBottom w:val="0"/>
              <w:divBdr>
                <w:top w:val="none" w:sz="0" w:space="0" w:color="auto"/>
                <w:left w:val="none" w:sz="0" w:space="0" w:color="auto"/>
                <w:bottom w:val="none" w:sz="0" w:space="0" w:color="auto"/>
                <w:right w:val="none" w:sz="0" w:space="0" w:color="auto"/>
              </w:divBdr>
              <w:divsChild>
                <w:div w:id="365252670">
                  <w:marLeft w:val="0"/>
                  <w:marRight w:val="0"/>
                  <w:marTop w:val="0"/>
                  <w:marBottom w:val="0"/>
                  <w:divBdr>
                    <w:top w:val="none" w:sz="0" w:space="0" w:color="auto"/>
                    <w:left w:val="none" w:sz="0" w:space="0" w:color="auto"/>
                    <w:bottom w:val="none" w:sz="0" w:space="0" w:color="auto"/>
                    <w:right w:val="none" w:sz="0" w:space="0" w:color="auto"/>
                  </w:divBdr>
                </w:div>
                <w:div w:id="2018457920">
                  <w:marLeft w:val="0"/>
                  <w:marRight w:val="0"/>
                  <w:marTop w:val="0"/>
                  <w:marBottom w:val="0"/>
                  <w:divBdr>
                    <w:top w:val="none" w:sz="0" w:space="0" w:color="auto"/>
                    <w:left w:val="none" w:sz="0" w:space="0" w:color="auto"/>
                    <w:bottom w:val="none" w:sz="0" w:space="0" w:color="auto"/>
                    <w:right w:val="none" w:sz="0" w:space="0" w:color="auto"/>
                  </w:divBdr>
                </w:div>
                <w:div w:id="19126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definition/300167/verrines.shtml" TargetMode="Externa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cuisine.journaldesfemmes.com/definition/100/reserver.s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icu.linter.fr/750/1000882/1663831881/panna-cotta-au-parmesan-tomates-poivrons-et-tuiles-poivrees.jpg"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cuisine.journaldesfemmes.com/definition/300167/verrines.shtml" TargetMode="External"/><Relationship Id="rId10" Type="http://schemas.openxmlformats.org/officeDocument/2006/relationships/hyperlink" Target="http://cuisine.journaldesfemmes.com/definition/300167/verrines.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uisine.journaldesfemmes.com/definition/300167/verrines.shtml"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2016</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2</cp:revision>
  <dcterms:created xsi:type="dcterms:W3CDTF">2014-08-23T19:11:00Z</dcterms:created>
  <dcterms:modified xsi:type="dcterms:W3CDTF">2014-08-25T07:13:00Z</dcterms:modified>
</cp:coreProperties>
</file>